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1F48C7AE" w:rsidR="00067FB6" w:rsidRPr="008F3C0C" w:rsidRDefault="008F3C0C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8F3C0C">
        <w:rPr>
          <w:b w:val="0"/>
          <w:bCs w:val="0"/>
        </w:rPr>
        <w:t>31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28D77BD7" w:rsidR="00ED612A" w:rsidRPr="00BB2D13" w:rsidRDefault="00DC705E" w:rsidP="00EA5F32">
      <w:pPr>
        <w:ind w:left="720"/>
        <w:rPr>
          <w:bCs w:val="0"/>
          <w:sz w:val="24"/>
          <w:szCs w:val="24"/>
        </w:rPr>
      </w:pPr>
      <w:r w:rsidRPr="00DC705E">
        <w:rPr>
          <w:bCs w:val="0"/>
          <w:sz w:val="24"/>
          <w:szCs w:val="24"/>
        </w:rPr>
        <w:t>31A101a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32D4C9A6" w:rsidR="00D65E7E" w:rsidRPr="00BB2D13" w:rsidRDefault="009F3CA2" w:rsidP="00EA5F32">
      <w:pPr>
        <w:ind w:left="720"/>
        <w:rPr>
          <w:bCs w:val="0"/>
          <w:sz w:val="24"/>
          <w:szCs w:val="24"/>
        </w:rPr>
      </w:pPr>
      <w:r w:rsidRPr="009F3CA2">
        <w:rPr>
          <w:bCs w:val="0"/>
          <w:sz w:val="24"/>
          <w:szCs w:val="24"/>
        </w:rPr>
        <w:t>Manual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6384BCD6" w:rsidR="007E1F89" w:rsidRDefault="00AF59FE" w:rsidP="00182173">
      <w:pPr>
        <w:ind w:left="720"/>
        <w:rPr>
          <w:bCs w:val="0"/>
          <w:sz w:val="24"/>
          <w:szCs w:val="24"/>
        </w:rPr>
      </w:pPr>
      <w:r w:rsidRPr="00AF59FE">
        <w:rPr>
          <w:bCs w:val="0"/>
          <w:sz w:val="24"/>
          <w:szCs w:val="24"/>
        </w:rPr>
        <w:t>31A1:  Contractual budget values (CBB or TAB) are only revised through contractual authorization.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7C237673" w:rsidR="00ED612A" w:rsidRPr="00E17DF5" w:rsidRDefault="0054084E" w:rsidP="00EA5F32">
      <w:pPr>
        <w:ind w:left="720"/>
        <w:rPr>
          <w:bCs w:val="0"/>
          <w:sz w:val="24"/>
          <w:szCs w:val="24"/>
        </w:rPr>
      </w:pPr>
      <w:r w:rsidRPr="0054084E">
        <w:rPr>
          <w:bCs w:val="0"/>
          <w:sz w:val="24"/>
          <w:szCs w:val="24"/>
        </w:rPr>
        <w:t>Do all CBB or TAB changes in the baseline control log have approved contractual documentation prior to incorporation?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71C81EC4" w14:textId="77777777" w:rsidR="000364D5" w:rsidRPr="000364D5" w:rsidRDefault="000364D5" w:rsidP="000364D5">
      <w:pPr>
        <w:ind w:left="720"/>
        <w:rPr>
          <w:bCs w:val="0"/>
          <w:sz w:val="24"/>
          <w:szCs w:val="24"/>
        </w:rPr>
      </w:pPr>
      <w:r w:rsidRPr="000364D5">
        <w:rPr>
          <w:bCs w:val="0"/>
          <w:sz w:val="24"/>
          <w:szCs w:val="24"/>
        </w:rPr>
        <w:t>X = Count of sampled CBB/TAB changes that do not have contractual authorization prior to incorporation</w:t>
      </w:r>
    </w:p>
    <w:p w14:paraId="19DF56AE" w14:textId="25514BA0" w:rsidR="00B73603" w:rsidRDefault="000364D5" w:rsidP="000364D5">
      <w:pPr>
        <w:ind w:left="720"/>
        <w:rPr>
          <w:bCs w:val="0"/>
          <w:sz w:val="24"/>
          <w:szCs w:val="24"/>
        </w:rPr>
      </w:pPr>
      <w:r w:rsidRPr="000364D5">
        <w:rPr>
          <w:bCs w:val="0"/>
          <w:sz w:val="24"/>
          <w:szCs w:val="24"/>
        </w:rPr>
        <w:t>Y = Total count of sampled CBB/TAB changes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55DA2A58" w:rsidR="00ED612A" w:rsidRDefault="000020E2" w:rsidP="00EA5F32">
      <w:pPr>
        <w:ind w:left="720"/>
        <w:rPr>
          <w:bCs w:val="0"/>
          <w:sz w:val="24"/>
          <w:szCs w:val="24"/>
        </w:rPr>
      </w:pPr>
      <w:r w:rsidRPr="000020E2">
        <w:rPr>
          <w:bCs w:val="0"/>
          <w:sz w:val="24"/>
          <w:szCs w:val="24"/>
        </w:rPr>
        <w:t>X/Y = 0%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5D0C7284" w14:textId="77777777" w:rsidR="00B934D7" w:rsidRPr="00B934D7" w:rsidRDefault="00B934D7" w:rsidP="00B934D7">
      <w:pPr>
        <w:ind w:left="720"/>
        <w:rPr>
          <w:bCs w:val="0"/>
          <w:sz w:val="24"/>
          <w:szCs w:val="24"/>
        </w:rPr>
      </w:pPr>
      <w:r w:rsidRPr="00B934D7">
        <w:rPr>
          <w:bCs w:val="0"/>
          <w:sz w:val="24"/>
          <w:szCs w:val="24"/>
        </w:rPr>
        <w:t>06 Contractual Documents</w:t>
      </w:r>
    </w:p>
    <w:p w14:paraId="41922950" w14:textId="77777777" w:rsidR="00B934D7" w:rsidRPr="00B934D7" w:rsidRDefault="00B934D7" w:rsidP="00B934D7">
      <w:pPr>
        <w:ind w:left="720"/>
        <w:rPr>
          <w:bCs w:val="0"/>
          <w:sz w:val="24"/>
          <w:szCs w:val="24"/>
        </w:rPr>
      </w:pPr>
      <w:r w:rsidRPr="00B934D7">
        <w:rPr>
          <w:bCs w:val="0"/>
          <w:sz w:val="24"/>
          <w:szCs w:val="24"/>
        </w:rPr>
        <w:tab/>
        <w:t>06G Contractual Mods (Authorization Dates)</w:t>
      </w:r>
    </w:p>
    <w:p w14:paraId="1F47C977" w14:textId="77777777" w:rsidR="00B934D7" w:rsidRPr="00B934D7" w:rsidRDefault="00B934D7" w:rsidP="00B934D7">
      <w:pPr>
        <w:ind w:left="720"/>
        <w:rPr>
          <w:bCs w:val="0"/>
          <w:sz w:val="24"/>
          <w:szCs w:val="24"/>
        </w:rPr>
      </w:pPr>
      <w:r w:rsidRPr="00B934D7">
        <w:rPr>
          <w:bCs w:val="0"/>
          <w:sz w:val="24"/>
          <w:szCs w:val="24"/>
        </w:rPr>
        <w:t>41 Budget Log</w:t>
      </w:r>
    </w:p>
    <w:p w14:paraId="57571CD1" w14:textId="2008A72F" w:rsidR="00ED612A" w:rsidRDefault="00B934D7" w:rsidP="00B934D7">
      <w:pPr>
        <w:ind w:left="720"/>
        <w:rPr>
          <w:bCs w:val="0"/>
          <w:sz w:val="24"/>
          <w:szCs w:val="24"/>
        </w:rPr>
      </w:pPr>
      <w:r w:rsidRPr="00B934D7">
        <w:rPr>
          <w:bCs w:val="0"/>
          <w:sz w:val="24"/>
          <w:szCs w:val="24"/>
        </w:rPr>
        <w:tab/>
        <w:t>41B CBB/TAB Changes (Effective Dates)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6E7EC5D9" w14:textId="77777777" w:rsidR="003B3FA9" w:rsidRPr="003B3FA9" w:rsidRDefault="003B3FA9" w:rsidP="003B3FA9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3B3FA9">
        <w:rPr>
          <w:b w:val="0"/>
          <w:bCs w:val="0"/>
          <w:szCs w:val="24"/>
        </w:rPr>
        <w:t>Test metric is based on a sample of CBB/TAB changes from the CBB/budget log.</w:t>
      </w:r>
    </w:p>
    <w:p w14:paraId="6DD3D476" w14:textId="107910B8" w:rsidR="005A57DE" w:rsidRPr="00067FB6" w:rsidRDefault="003B3FA9" w:rsidP="003B3FA9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3B3FA9">
        <w:rPr>
          <w:b w:val="0"/>
          <w:bCs w:val="0"/>
          <w:szCs w:val="24"/>
        </w:rPr>
        <w:t xml:space="preserve">Test metric is based on a </w:t>
      </w:r>
      <w:proofErr w:type="gramStart"/>
      <w:r w:rsidRPr="003B3FA9">
        <w:rPr>
          <w:b w:val="0"/>
          <w:bCs w:val="0"/>
          <w:szCs w:val="24"/>
        </w:rPr>
        <w:t>Zero Based</w:t>
      </w:r>
      <w:proofErr w:type="gramEnd"/>
      <w:r w:rsidRPr="003B3FA9">
        <w:rPr>
          <w:b w:val="0"/>
          <w:bCs w:val="0"/>
          <w:szCs w:val="24"/>
        </w:rPr>
        <w:t xml:space="preserve"> Sampling Plan, per MIL-STD-1916 and ANSI/ASQ Z1.4, with an Acceptable Quality Limit (AQL) of 4.0%. When a different sampling plan is used, methodology must be explained. When appropriate, it is acceptable to test the entire population instead of sampling.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71C8E925" w14:textId="77777777" w:rsidR="00497684" w:rsidRPr="00497684" w:rsidRDefault="00497684" w:rsidP="00497684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497684">
        <w:rPr>
          <w:b w:val="0"/>
          <w:bCs w:val="0"/>
        </w:rPr>
        <w:t>Select a sample of CBB/TAB changes from the CBB/budget log; this is the denominator (Y) of the test metric.</w:t>
      </w:r>
    </w:p>
    <w:p w14:paraId="43A51332" w14:textId="77777777" w:rsidR="00497684" w:rsidRPr="00497684" w:rsidRDefault="00497684" w:rsidP="00497684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497684">
        <w:rPr>
          <w:b w:val="0"/>
          <w:bCs w:val="0"/>
        </w:rPr>
        <w:t>Verify that all sampled CBB/TAB changes can be traced to contractual modification and/or customer authorization, and that authorization dates precede incorporation into the CBB/TAB.</w:t>
      </w:r>
    </w:p>
    <w:p w14:paraId="2EDE4E97" w14:textId="77777777" w:rsidR="00497684" w:rsidRPr="00497684" w:rsidRDefault="00497684" w:rsidP="00497684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497684">
        <w:rPr>
          <w:b w:val="0"/>
          <w:bCs w:val="0"/>
        </w:rPr>
        <w:t>Identify and count any CBB/TAB changes that do not fulfill the criteria in Step 2; this is the numerator (X) of the test metric.</w:t>
      </w:r>
    </w:p>
    <w:p w14:paraId="2179C023" w14:textId="77777777" w:rsidR="00497684" w:rsidRPr="00497684" w:rsidRDefault="00497684" w:rsidP="00497684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497684">
        <w:rPr>
          <w:b w:val="0"/>
          <w:bCs w:val="0"/>
        </w:rPr>
        <w:t>Calculate the test metric (Block 7): X divided by Y.</w:t>
      </w:r>
    </w:p>
    <w:p w14:paraId="7ECD7DE7" w14:textId="0C486ADA" w:rsidR="0079679A" w:rsidRPr="006678EE" w:rsidRDefault="00497684" w:rsidP="00051362">
      <w:pPr>
        <w:pStyle w:val="ListParagraph"/>
        <w:numPr>
          <w:ilvl w:val="0"/>
          <w:numId w:val="38"/>
        </w:numPr>
        <w:rPr>
          <w:bCs w:val="0"/>
        </w:rPr>
      </w:pPr>
      <w:r w:rsidRPr="006678EE">
        <w:rPr>
          <w:b w:val="0"/>
          <w:bCs w:val="0"/>
        </w:rPr>
        <w:t>Use block 7 as an indicator in the overall Risk Assessment to determine if further evaluation is warranted.</w:t>
      </w: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33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5"/>
        <w:gridCol w:w="6059"/>
        <w:gridCol w:w="964"/>
        <w:gridCol w:w="1265"/>
      </w:tblGrid>
      <w:tr w:rsidR="006678EE" w:rsidRPr="006678EE" w14:paraId="63CEC5FD" w14:textId="77777777" w:rsidTr="006678EE">
        <w:trPr>
          <w:trHeight w:val="215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12D4F044" w14:textId="77777777" w:rsidR="006678EE" w:rsidRPr="006678EE" w:rsidRDefault="006678EE" w:rsidP="006678EE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6678EE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vAlign w:val="center"/>
            <w:hideMark/>
          </w:tcPr>
          <w:p w14:paraId="0E121C20" w14:textId="77777777" w:rsidR="006678EE" w:rsidRPr="006678EE" w:rsidRDefault="006678EE" w:rsidP="006678EE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6678EE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67CDACAC" w14:textId="77777777" w:rsidR="006678EE" w:rsidRPr="006678EE" w:rsidRDefault="006678EE" w:rsidP="006678EE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6678EE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58663366" w14:textId="77777777" w:rsidR="006678EE" w:rsidRPr="006678EE" w:rsidRDefault="006678EE" w:rsidP="006678EE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6678EE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6678EE" w:rsidRPr="006678EE" w14:paraId="34E56BED" w14:textId="77777777" w:rsidTr="006678EE">
        <w:trPr>
          <w:trHeight w:val="105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8E775F" w14:textId="77777777" w:rsidR="006678EE" w:rsidRPr="006678EE" w:rsidRDefault="006678EE" w:rsidP="006678E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678EE">
              <w:rPr>
                <w:sz w:val="24"/>
                <w:szCs w:val="24"/>
              </w:rPr>
              <w:t>BSLN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861FAD" w14:textId="77777777" w:rsidR="006678EE" w:rsidRPr="006678EE" w:rsidRDefault="006678EE" w:rsidP="006678E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678EE">
              <w:rPr>
                <w:sz w:val="24"/>
                <w:szCs w:val="24"/>
              </w:rPr>
              <w:t>Initial Approval (Original)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79F11C" w14:textId="77777777" w:rsidR="006678EE" w:rsidRPr="006678EE" w:rsidRDefault="006678EE" w:rsidP="006678E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678EE">
              <w:rPr>
                <w:sz w:val="24"/>
                <w:szCs w:val="24"/>
              </w:rPr>
              <w:t>All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23A108" w14:textId="77777777" w:rsidR="006678EE" w:rsidRPr="006678EE" w:rsidRDefault="006678EE" w:rsidP="006678E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678EE">
              <w:rPr>
                <w:sz w:val="24"/>
                <w:szCs w:val="24"/>
              </w:rPr>
              <w:t>09/14/2015</w:t>
            </w:r>
          </w:p>
        </w:tc>
      </w:tr>
      <w:tr w:rsidR="006678EE" w:rsidRPr="006678EE" w14:paraId="76DABA10" w14:textId="77777777" w:rsidTr="006678EE">
        <w:trPr>
          <w:trHeight w:val="105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6A2987" w14:textId="77777777" w:rsidR="006678EE" w:rsidRPr="006678EE" w:rsidRDefault="006678EE" w:rsidP="006678E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678EE">
              <w:rPr>
                <w:sz w:val="24"/>
                <w:szCs w:val="24"/>
              </w:rPr>
              <w:t>v2.0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C8165A" w14:textId="77777777" w:rsidR="006678EE" w:rsidRPr="006678EE" w:rsidRDefault="006678EE" w:rsidP="006678E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678EE">
              <w:rPr>
                <w:sz w:val="24"/>
                <w:szCs w:val="24"/>
              </w:rPr>
              <w:t>CCB - validated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0E73A2" w14:textId="77777777" w:rsidR="006678EE" w:rsidRPr="006678EE" w:rsidRDefault="006678EE" w:rsidP="006678E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76C7C5" w14:textId="77777777" w:rsidR="006678EE" w:rsidRPr="006678EE" w:rsidRDefault="006678EE" w:rsidP="006678E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678EE">
              <w:rPr>
                <w:sz w:val="24"/>
                <w:szCs w:val="24"/>
              </w:rPr>
              <w:t>08/16/2016</w:t>
            </w:r>
          </w:p>
        </w:tc>
      </w:tr>
      <w:tr w:rsidR="006678EE" w:rsidRPr="006678EE" w14:paraId="546906F0" w14:textId="77777777" w:rsidTr="006678EE">
        <w:trPr>
          <w:trHeight w:val="109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20EE6D" w14:textId="77777777" w:rsidR="006678EE" w:rsidRPr="006678EE" w:rsidRDefault="006678EE" w:rsidP="006678E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678EE">
              <w:rPr>
                <w:sz w:val="24"/>
                <w:szCs w:val="24"/>
              </w:rPr>
              <w:t>v2.1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A6793C1" w14:textId="77777777" w:rsidR="006678EE" w:rsidRPr="006678EE" w:rsidRDefault="006678EE" w:rsidP="006678E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678EE">
              <w:rPr>
                <w:sz w:val="24"/>
                <w:szCs w:val="24"/>
              </w:rPr>
              <w:t>Integration – updated data elements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9C29E2" w14:textId="77777777" w:rsidR="006678EE" w:rsidRPr="006678EE" w:rsidRDefault="006678EE" w:rsidP="006678E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FF839E" w14:textId="77777777" w:rsidR="006678EE" w:rsidRPr="006678EE" w:rsidRDefault="006678EE" w:rsidP="006678E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678EE">
              <w:rPr>
                <w:sz w:val="24"/>
                <w:szCs w:val="24"/>
              </w:rPr>
              <w:t>09/14/2016</w:t>
            </w:r>
          </w:p>
        </w:tc>
      </w:tr>
      <w:tr w:rsidR="006678EE" w:rsidRPr="006678EE" w14:paraId="3DFEBDDB" w14:textId="77777777" w:rsidTr="006678EE">
        <w:trPr>
          <w:trHeight w:val="105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C3BFB0E" w14:textId="77777777" w:rsidR="006678EE" w:rsidRPr="006678EE" w:rsidRDefault="006678EE" w:rsidP="006678E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678EE">
              <w:rPr>
                <w:sz w:val="24"/>
                <w:szCs w:val="24"/>
              </w:rPr>
              <w:t>v3.0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41B2813" w14:textId="77777777" w:rsidR="006678EE" w:rsidRPr="006678EE" w:rsidRDefault="006678EE" w:rsidP="006678E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678EE">
              <w:rPr>
                <w:sz w:val="24"/>
                <w:szCs w:val="24"/>
              </w:rPr>
              <w:t>No changes – updated to v3.0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0DD082B" w14:textId="77777777" w:rsidR="006678EE" w:rsidRPr="006678EE" w:rsidRDefault="006678EE" w:rsidP="006678E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A8F13FD" w14:textId="77777777" w:rsidR="006678EE" w:rsidRPr="006678EE" w:rsidRDefault="006678EE" w:rsidP="006678E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678EE">
              <w:rPr>
                <w:sz w:val="24"/>
                <w:szCs w:val="24"/>
              </w:rPr>
              <w:t>03/23/2017</w:t>
            </w:r>
          </w:p>
        </w:tc>
      </w:tr>
      <w:tr w:rsidR="006678EE" w:rsidRPr="006678EE" w14:paraId="33E1ADE6" w14:textId="77777777" w:rsidTr="006678EE">
        <w:trPr>
          <w:trHeight w:val="105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0C65871" w14:textId="77777777" w:rsidR="006678EE" w:rsidRPr="006678EE" w:rsidRDefault="006678EE" w:rsidP="006678E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678EE">
              <w:rPr>
                <w:sz w:val="24"/>
                <w:szCs w:val="24"/>
              </w:rPr>
              <w:t>v3.1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43BD7BF" w14:textId="77777777" w:rsidR="006678EE" w:rsidRPr="006678EE" w:rsidRDefault="006678EE" w:rsidP="006678E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678EE">
              <w:rPr>
                <w:sz w:val="24"/>
                <w:szCs w:val="24"/>
              </w:rPr>
              <w:t>Removed Block 4 (Frequency)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6D0750F" w14:textId="77777777" w:rsidR="006678EE" w:rsidRPr="006678EE" w:rsidRDefault="006678EE" w:rsidP="006678E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6277C8C" w14:textId="77777777" w:rsidR="006678EE" w:rsidRPr="006678EE" w:rsidRDefault="006678EE" w:rsidP="006678E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678EE">
              <w:rPr>
                <w:sz w:val="24"/>
                <w:szCs w:val="24"/>
              </w:rPr>
              <w:t>12/19/2018</w:t>
            </w:r>
          </w:p>
        </w:tc>
      </w:tr>
      <w:tr w:rsidR="006678EE" w:rsidRPr="006678EE" w14:paraId="229A85EB" w14:textId="77777777" w:rsidTr="006678EE">
        <w:trPr>
          <w:trHeight w:val="105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3D91C61" w14:textId="77777777" w:rsidR="006678EE" w:rsidRPr="006678EE" w:rsidRDefault="006678EE" w:rsidP="006678E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678EE">
              <w:rPr>
                <w:sz w:val="24"/>
                <w:szCs w:val="24"/>
              </w:rPr>
              <w:t>v3.3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B22AE8B" w14:textId="77777777" w:rsidR="006678EE" w:rsidRPr="006678EE" w:rsidRDefault="006678EE" w:rsidP="006678E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678EE">
              <w:rPr>
                <w:sz w:val="24"/>
                <w:szCs w:val="24"/>
              </w:rPr>
              <w:t>No changes – updated to v3.3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C8F0DB2" w14:textId="77777777" w:rsidR="006678EE" w:rsidRPr="006678EE" w:rsidRDefault="006678EE" w:rsidP="006678E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0D419B" w14:textId="77777777" w:rsidR="006678EE" w:rsidRPr="006678EE" w:rsidRDefault="006678EE" w:rsidP="006678E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678EE">
              <w:rPr>
                <w:sz w:val="24"/>
                <w:szCs w:val="24"/>
              </w:rPr>
              <w:t>5/24/2019</w:t>
            </w:r>
          </w:p>
        </w:tc>
      </w:tr>
      <w:tr w:rsidR="006678EE" w:rsidRPr="006678EE" w14:paraId="6001102B" w14:textId="77777777" w:rsidTr="006678EE">
        <w:trPr>
          <w:trHeight w:val="105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D103B1A" w14:textId="77777777" w:rsidR="006678EE" w:rsidRPr="006678EE" w:rsidRDefault="006678EE" w:rsidP="006678E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678EE">
              <w:rPr>
                <w:sz w:val="24"/>
                <w:szCs w:val="24"/>
              </w:rPr>
              <w:t>v3.4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B806CD" w14:textId="77777777" w:rsidR="006678EE" w:rsidRPr="006678EE" w:rsidRDefault="006678EE" w:rsidP="006678E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678EE">
              <w:rPr>
                <w:sz w:val="24"/>
                <w:szCs w:val="24"/>
              </w:rPr>
              <w:t>Update Assumptions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8E99C59" w14:textId="77777777" w:rsidR="006678EE" w:rsidRPr="006678EE" w:rsidRDefault="006678EE" w:rsidP="006678E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51FCCCF" w14:textId="77777777" w:rsidR="006678EE" w:rsidRPr="006678EE" w:rsidRDefault="006678EE" w:rsidP="006678E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678EE">
              <w:rPr>
                <w:sz w:val="24"/>
                <w:szCs w:val="24"/>
              </w:rPr>
              <w:t>8/31/2019</w:t>
            </w:r>
          </w:p>
        </w:tc>
      </w:tr>
      <w:tr w:rsidR="006678EE" w:rsidRPr="006678EE" w14:paraId="68B24065" w14:textId="77777777" w:rsidTr="006678EE">
        <w:trPr>
          <w:trHeight w:val="109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3D61BE9" w14:textId="77777777" w:rsidR="006678EE" w:rsidRPr="006678EE" w:rsidRDefault="006678EE" w:rsidP="006678E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678EE">
              <w:rPr>
                <w:sz w:val="24"/>
                <w:szCs w:val="24"/>
              </w:rPr>
              <w:t>v3.5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7F98EC3" w14:textId="77777777" w:rsidR="006678EE" w:rsidRPr="006678EE" w:rsidRDefault="006678EE" w:rsidP="006678E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678EE">
              <w:rPr>
                <w:sz w:val="24"/>
                <w:szCs w:val="24"/>
              </w:rPr>
              <w:t>Update Assumptions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BE6B5DD" w14:textId="77777777" w:rsidR="006678EE" w:rsidRPr="006678EE" w:rsidRDefault="006678EE" w:rsidP="006678E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CDBD620" w14:textId="77777777" w:rsidR="006678EE" w:rsidRPr="006678EE" w:rsidRDefault="006678EE" w:rsidP="006678E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678EE">
              <w:rPr>
                <w:sz w:val="24"/>
                <w:szCs w:val="24"/>
              </w:rPr>
              <w:t>2/22/2020</w:t>
            </w:r>
          </w:p>
        </w:tc>
      </w:tr>
      <w:tr w:rsidR="006678EE" w:rsidRPr="006678EE" w14:paraId="427D1DF5" w14:textId="77777777" w:rsidTr="006678EE">
        <w:trPr>
          <w:trHeight w:val="105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95D5A6E" w14:textId="77777777" w:rsidR="006678EE" w:rsidRPr="006678EE" w:rsidRDefault="006678EE" w:rsidP="006678E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678EE">
              <w:rPr>
                <w:sz w:val="24"/>
                <w:szCs w:val="24"/>
              </w:rPr>
              <w:t>v3.6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D62EB7B" w14:textId="77777777" w:rsidR="006678EE" w:rsidRPr="006678EE" w:rsidRDefault="006678EE" w:rsidP="006678E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678EE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6F08608" w14:textId="77777777" w:rsidR="006678EE" w:rsidRPr="006678EE" w:rsidRDefault="006678EE" w:rsidP="006678E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452AB2A" w14:textId="77777777" w:rsidR="006678EE" w:rsidRPr="006678EE" w:rsidRDefault="006678EE" w:rsidP="006678E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678EE">
              <w:rPr>
                <w:sz w:val="24"/>
                <w:szCs w:val="24"/>
              </w:rPr>
              <w:t>8/30/2020</w:t>
            </w:r>
          </w:p>
        </w:tc>
      </w:tr>
      <w:tr w:rsidR="006678EE" w:rsidRPr="006678EE" w14:paraId="180154C6" w14:textId="77777777" w:rsidTr="006678EE">
        <w:trPr>
          <w:trHeight w:val="105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4F32694" w14:textId="77777777" w:rsidR="006678EE" w:rsidRPr="006678EE" w:rsidRDefault="006678EE" w:rsidP="006678E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678EE">
              <w:rPr>
                <w:sz w:val="24"/>
                <w:szCs w:val="24"/>
              </w:rPr>
              <w:t>v4.0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F1BEF29" w14:textId="77777777" w:rsidR="006678EE" w:rsidRPr="006678EE" w:rsidRDefault="006678EE" w:rsidP="006678E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678EE">
              <w:rPr>
                <w:sz w:val="24"/>
                <w:szCs w:val="24"/>
              </w:rPr>
              <w:t>Changed Metric Template to delete old blocks 4, 9, 13, &amp; 14 &amp; updated block numbering &amp; wording. Removed Pass/Fail verbiage to allow assessment of test results case by case.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DB2A0E1" w14:textId="77777777" w:rsidR="006678EE" w:rsidRPr="006678EE" w:rsidRDefault="006678EE" w:rsidP="006678E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678EE">
              <w:rPr>
                <w:sz w:val="24"/>
                <w:szCs w:val="24"/>
              </w:rPr>
              <w:t>10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8D2BF4B" w14:textId="77777777" w:rsidR="006678EE" w:rsidRPr="006678EE" w:rsidRDefault="006678EE" w:rsidP="006678E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678EE">
              <w:rPr>
                <w:sz w:val="24"/>
                <w:szCs w:val="24"/>
              </w:rPr>
              <w:t>3/05/2021</w:t>
            </w:r>
          </w:p>
        </w:tc>
      </w:tr>
      <w:tr w:rsidR="006678EE" w:rsidRPr="006678EE" w14:paraId="6667FBF6" w14:textId="77777777" w:rsidTr="006678EE">
        <w:trPr>
          <w:trHeight w:val="105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61DF012" w14:textId="77777777" w:rsidR="006678EE" w:rsidRPr="006678EE" w:rsidRDefault="006678EE" w:rsidP="006678E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678EE">
              <w:rPr>
                <w:sz w:val="24"/>
                <w:szCs w:val="24"/>
              </w:rPr>
              <w:t>v5.0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58FA899" w14:textId="77777777" w:rsidR="006678EE" w:rsidRPr="006678EE" w:rsidRDefault="006678EE" w:rsidP="006678E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678EE">
              <w:rPr>
                <w:sz w:val="24"/>
                <w:szCs w:val="24"/>
              </w:rPr>
              <w:t>No changes – updated to v5.0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343C90E" w14:textId="77777777" w:rsidR="006678EE" w:rsidRPr="006678EE" w:rsidRDefault="006678EE" w:rsidP="006678E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A84DEE6" w14:textId="77777777" w:rsidR="006678EE" w:rsidRPr="006678EE" w:rsidRDefault="006678EE" w:rsidP="006678E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678EE">
              <w:rPr>
                <w:sz w:val="24"/>
                <w:szCs w:val="24"/>
              </w:rPr>
              <w:t>12/13/2021</w:t>
            </w:r>
          </w:p>
        </w:tc>
      </w:tr>
      <w:tr w:rsidR="006678EE" w:rsidRPr="006678EE" w14:paraId="114E1ACE" w14:textId="77777777" w:rsidTr="006678EE">
        <w:trPr>
          <w:trHeight w:val="105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E3A077A" w14:textId="77777777" w:rsidR="006678EE" w:rsidRPr="006678EE" w:rsidRDefault="006678EE" w:rsidP="006678E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678EE">
              <w:rPr>
                <w:sz w:val="24"/>
                <w:szCs w:val="24"/>
              </w:rPr>
              <w:t>v6.0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33D9781" w14:textId="77777777" w:rsidR="006678EE" w:rsidRPr="006678EE" w:rsidRDefault="006678EE" w:rsidP="006678E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678EE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CEA14F0" w14:textId="77777777" w:rsidR="006678EE" w:rsidRPr="006678EE" w:rsidRDefault="006678EE" w:rsidP="006678E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B323CAA" w14:textId="77777777" w:rsidR="006678EE" w:rsidRPr="006678EE" w:rsidRDefault="006678EE" w:rsidP="006678E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678EE">
              <w:rPr>
                <w:sz w:val="24"/>
                <w:szCs w:val="24"/>
              </w:rPr>
              <w:t>12/05/2022</w:t>
            </w:r>
          </w:p>
        </w:tc>
      </w:tr>
      <w:tr w:rsidR="006678EE" w:rsidRPr="006678EE" w14:paraId="2CEFE5A6" w14:textId="77777777" w:rsidTr="006678EE">
        <w:trPr>
          <w:trHeight w:val="105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2DB4EEF" w14:textId="1DF8A009" w:rsidR="006678EE" w:rsidRPr="006678EE" w:rsidRDefault="006678EE" w:rsidP="006678E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678EE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6678EE">
              <w:rPr>
                <w:sz w:val="24"/>
                <w:szCs w:val="24"/>
              </w:rPr>
              <w:t>.0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700EFA" w14:textId="0DF2B257" w:rsidR="006678EE" w:rsidRPr="006678EE" w:rsidRDefault="006678EE" w:rsidP="006678E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678EE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FFB52BA" w14:textId="77777777" w:rsidR="006678EE" w:rsidRPr="006678EE" w:rsidRDefault="006678EE" w:rsidP="006678E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7A19578" w14:textId="0BF57951" w:rsidR="006678EE" w:rsidRPr="006678EE" w:rsidRDefault="006678EE" w:rsidP="006678E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678EE">
              <w:rPr>
                <w:sz w:val="24"/>
                <w:szCs w:val="24"/>
              </w:rPr>
              <w:t>12/0</w:t>
            </w:r>
            <w:r>
              <w:rPr>
                <w:sz w:val="24"/>
                <w:szCs w:val="24"/>
              </w:rPr>
              <w:t>6</w:t>
            </w:r>
            <w:r w:rsidRPr="006678EE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76FE6" w14:textId="77777777" w:rsidR="006F1437" w:rsidRDefault="006F1437" w:rsidP="00276BD9">
      <w:r>
        <w:separator/>
      </w:r>
    </w:p>
  </w:endnote>
  <w:endnote w:type="continuationSeparator" w:id="0">
    <w:p w14:paraId="072B168A" w14:textId="77777777" w:rsidR="006F1437" w:rsidRDefault="006F1437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1AD4B" w14:textId="6F9EB7CF" w:rsidR="00276BD9" w:rsidRDefault="00165638">
    <w:pPr>
      <w:pStyle w:val="Footer"/>
    </w:pPr>
    <w:r>
      <w:t>V7</w:t>
    </w:r>
    <w:r w:rsidR="00315358" w:rsidRPr="00315358"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879724" w14:textId="77777777" w:rsidR="006F1437" w:rsidRDefault="006F1437" w:rsidP="00276BD9">
      <w:r>
        <w:separator/>
      </w:r>
    </w:p>
  </w:footnote>
  <w:footnote w:type="continuationSeparator" w:id="0">
    <w:p w14:paraId="5EC74B9F" w14:textId="77777777" w:rsidR="006F1437" w:rsidRDefault="006F1437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20E2"/>
    <w:rsid w:val="00004B5B"/>
    <w:rsid w:val="000315EA"/>
    <w:rsid w:val="000364D5"/>
    <w:rsid w:val="000369B1"/>
    <w:rsid w:val="0004384E"/>
    <w:rsid w:val="00065108"/>
    <w:rsid w:val="00067FB6"/>
    <w:rsid w:val="00070834"/>
    <w:rsid w:val="000756AD"/>
    <w:rsid w:val="000775C0"/>
    <w:rsid w:val="00092071"/>
    <w:rsid w:val="000A41F6"/>
    <w:rsid w:val="000A6D7C"/>
    <w:rsid w:val="000B1228"/>
    <w:rsid w:val="000D6A72"/>
    <w:rsid w:val="000E266A"/>
    <w:rsid w:val="000E5AE6"/>
    <w:rsid w:val="000E7C16"/>
    <w:rsid w:val="001515D5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C49EC"/>
    <w:rsid w:val="001D1B58"/>
    <w:rsid w:val="001E1E47"/>
    <w:rsid w:val="001E7954"/>
    <w:rsid w:val="001F071D"/>
    <w:rsid w:val="001F18C6"/>
    <w:rsid w:val="001F7EF2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647E5"/>
    <w:rsid w:val="00276BD9"/>
    <w:rsid w:val="0029490A"/>
    <w:rsid w:val="002952A6"/>
    <w:rsid w:val="0029692B"/>
    <w:rsid w:val="002A2BD8"/>
    <w:rsid w:val="002A79ED"/>
    <w:rsid w:val="002D19BE"/>
    <w:rsid w:val="002D2EDA"/>
    <w:rsid w:val="002D5526"/>
    <w:rsid w:val="002D7744"/>
    <w:rsid w:val="002E6086"/>
    <w:rsid w:val="002E6A18"/>
    <w:rsid w:val="002F02E8"/>
    <w:rsid w:val="00313425"/>
    <w:rsid w:val="00315358"/>
    <w:rsid w:val="0032258F"/>
    <w:rsid w:val="00324F9B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A775C"/>
    <w:rsid w:val="003B3FA9"/>
    <w:rsid w:val="003C6D2D"/>
    <w:rsid w:val="00401F7C"/>
    <w:rsid w:val="004361D8"/>
    <w:rsid w:val="00445EA5"/>
    <w:rsid w:val="00450BB9"/>
    <w:rsid w:val="00452B91"/>
    <w:rsid w:val="0045385F"/>
    <w:rsid w:val="00461797"/>
    <w:rsid w:val="004816C9"/>
    <w:rsid w:val="00485172"/>
    <w:rsid w:val="00497684"/>
    <w:rsid w:val="004C02EB"/>
    <w:rsid w:val="004C3FDE"/>
    <w:rsid w:val="004C54E5"/>
    <w:rsid w:val="004C72F1"/>
    <w:rsid w:val="004C7805"/>
    <w:rsid w:val="004C7FC9"/>
    <w:rsid w:val="004E1B69"/>
    <w:rsid w:val="004F6D73"/>
    <w:rsid w:val="005076AA"/>
    <w:rsid w:val="00510105"/>
    <w:rsid w:val="00513162"/>
    <w:rsid w:val="0051422B"/>
    <w:rsid w:val="00514D06"/>
    <w:rsid w:val="00520652"/>
    <w:rsid w:val="00532551"/>
    <w:rsid w:val="00540737"/>
    <w:rsid w:val="0054084E"/>
    <w:rsid w:val="005433A2"/>
    <w:rsid w:val="00591825"/>
    <w:rsid w:val="005A25EC"/>
    <w:rsid w:val="005A57DE"/>
    <w:rsid w:val="005A79BD"/>
    <w:rsid w:val="005B5F20"/>
    <w:rsid w:val="005E08FD"/>
    <w:rsid w:val="005F1143"/>
    <w:rsid w:val="005F5408"/>
    <w:rsid w:val="00600602"/>
    <w:rsid w:val="00615765"/>
    <w:rsid w:val="00622A82"/>
    <w:rsid w:val="0062672C"/>
    <w:rsid w:val="0066045D"/>
    <w:rsid w:val="006678EE"/>
    <w:rsid w:val="00667FB0"/>
    <w:rsid w:val="0067633E"/>
    <w:rsid w:val="00695CD0"/>
    <w:rsid w:val="006A786C"/>
    <w:rsid w:val="006B1F6C"/>
    <w:rsid w:val="006B42AD"/>
    <w:rsid w:val="006B55B2"/>
    <w:rsid w:val="006B5E6F"/>
    <w:rsid w:val="006B76A9"/>
    <w:rsid w:val="006D12C9"/>
    <w:rsid w:val="006D30FC"/>
    <w:rsid w:val="006E3758"/>
    <w:rsid w:val="006E663D"/>
    <w:rsid w:val="006F1437"/>
    <w:rsid w:val="006F740F"/>
    <w:rsid w:val="006F7ECD"/>
    <w:rsid w:val="00703B5E"/>
    <w:rsid w:val="00711D83"/>
    <w:rsid w:val="00735D5F"/>
    <w:rsid w:val="007419C0"/>
    <w:rsid w:val="00743DCE"/>
    <w:rsid w:val="00744024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D04E4"/>
    <w:rsid w:val="007D0B1F"/>
    <w:rsid w:val="007D28A2"/>
    <w:rsid w:val="007E1F89"/>
    <w:rsid w:val="007E63AF"/>
    <w:rsid w:val="007E7870"/>
    <w:rsid w:val="007F1B7A"/>
    <w:rsid w:val="0080660F"/>
    <w:rsid w:val="00845C62"/>
    <w:rsid w:val="00872C2A"/>
    <w:rsid w:val="00881707"/>
    <w:rsid w:val="0089326A"/>
    <w:rsid w:val="008A02ED"/>
    <w:rsid w:val="008A22AC"/>
    <w:rsid w:val="008C7D39"/>
    <w:rsid w:val="008D6398"/>
    <w:rsid w:val="008D7F63"/>
    <w:rsid w:val="008F25B3"/>
    <w:rsid w:val="008F3C0C"/>
    <w:rsid w:val="0090119A"/>
    <w:rsid w:val="00932948"/>
    <w:rsid w:val="009400A5"/>
    <w:rsid w:val="00946E11"/>
    <w:rsid w:val="00966B65"/>
    <w:rsid w:val="009719F7"/>
    <w:rsid w:val="00986098"/>
    <w:rsid w:val="009A3637"/>
    <w:rsid w:val="009B145B"/>
    <w:rsid w:val="009D4A5F"/>
    <w:rsid w:val="009E74D2"/>
    <w:rsid w:val="009F1190"/>
    <w:rsid w:val="009F2A1E"/>
    <w:rsid w:val="009F3CA2"/>
    <w:rsid w:val="009F7429"/>
    <w:rsid w:val="00A3252E"/>
    <w:rsid w:val="00A33A24"/>
    <w:rsid w:val="00A41CB2"/>
    <w:rsid w:val="00A443D9"/>
    <w:rsid w:val="00A4603E"/>
    <w:rsid w:val="00A47F61"/>
    <w:rsid w:val="00A638E0"/>
    <w:rsid w:val="00A63BF8"/>
    <w:rsid w:val="00A707B8"/>
    <w:rsid w:val="00A8458D"/>
    <w:rsid w:val="00A85EF4"/>
    <w:rsid w:val="00AA0E4C"/>
    <w:rsid w:val="00AD02AD"/>
    <w:rsid w:val="00AD1D49"/>
    <w:rsid w:val="00AD2663"/>
    <w:rsid w:val="00AD5B84"/>
    <w:rsid w:val="00AE5098"/>
    <w:rsid w:val="00AF1682"/>
    <w:rsid w:val="00AF577E"/>
    <w:rsid w:val="00AF59FE"/>
    <w:rsid w:val="00B219BF"/>
    <w:rsid w:val="00B37A72"/>
    <w:rsid w:val="00B501F6"/>
    <w:rsid w:val="00B640A0"/>
    <w:rsid w:val="00B70113"/>
    <w:rsid w:val="00B73603"/>
    <w:rsid w:val="00B811B4"/>
    <w:rsid w:val="00B82D96"/>
    <w:rsid w:val="00B934D7"/>
    <w:rsid w:val="00BA0344"/>
    <w:rsid w:val="00BB2D13"/>
    <w:rsid w:val="00BB44DC"/>
    <w:rsid w:val="00BB5146"/>
    <w:rsid w:val="00BE6554"/>
    <w:rsid w:val="00C02043"/>
    <w:rsid w:val="00C11263"/>
    <w:rsid w:val="00C35FCA"/>
    <w:rsid w:val="00C365CD"/>
    <w:rsid w:val="00C510CC"/>
    <w:rsid w:val="00C530B2"/>
    <w:rsid w:val="00C553B2"/>
    <w:rsid w:val="00C6210D"/>
    <w:rsid w:val="00C77BC4"/>
    <w:rsid w:val="00C866DE"/>
    <w:rsid w:val="00C97054"/>
    <w:rsid w:val="00CC7C02"/>
    <w:rsid w:val="00CD6677"/>
    <w:rsid w:val="00CE6789"/>
    <w:rsid w:val="00CF0536"/>
    <w:rsid w:val="00CF4973"/>
    <w:rsid w:val="00D038D7"/>
    <w:rsid w:val="00D079CA"/>
    <w:rsid w:val="00D13867"/>
    <w:rsid w:val="00D20119"/>
    <w:rsid w:val="00D31AAB"/>
    <w:rsid w:val="00D34830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C705E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52812"/>
    <w:rsid w:val="00E56002"/>
    <w:rsid w:val="00E70271"/>
    <w:rsid w:val="00E813FE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5F32"/>
    <w:rsid w:val="00EB7F7C"/>
    <w:rsid w:val="00ED612A"/>
    <w:rsid w:val="00EE1427"/>
    <w:rsid w:val="00EF6A82"/>
    <w:rsid w:val="00F075D7"/>
    <w:rsid w:val="00F11153"/>
    <w:rsid w:val="00F15DB1"/>
    <w:rsid w:val="00F252ED"/>
    <w:rsid w:val="00F265F4"/>
    <w:rsid w:val="00F31543"/>
    <w:rsid w:val="00F61923"/>
    <w:rsid w:val="00F659FA"/>
    <w:rsid w:val="00F74643"/>
    <w:rsid w:val="00F754E2"/>
    <w:rsid w:val="00F7738C"/>
    <w:rsid w:val="00FB28C7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2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2544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COST AND PRICING RC (USA)</cp:lastModifiedBy>
  <cp:revision>71</cp:revision>
  <cp:lastPrinted>2015-08-13T20:27:00Z</cp:lastPrinted>
  <dcterms:created xsi:type="dcterms:W3CDTF">2024-11-14T14:08:00Z</dcterms:created>
  <dcterms:modified xsi:type="dcterms:W3CDTF">2024-11-25T18:52:00Z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